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version 12.4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service timestamps debug datetime msec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service timestamps log datetime msec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no service password-encryption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hostname R2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boot-start-marker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boot-end-marker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no aaa new-model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memory-size iomem 5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ip cef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multilink bundle-name authenticated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archive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log config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 hidekeys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crypto isakmp policy 1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authentication pre-share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crypto isakmp key CISCO address 15.1.2.2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crypto ipsec transform-set STRONG esp-aes 256 esp-sha-hmac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mode transport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crypto map VPN 10 ipsec-isakmp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set peer 15.1.2.2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set transform-set STRONG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match address IPsec_GRE-R4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interface Tunnel0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ip address 10.10.2.5 255.255.255.252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tunnel source FastEthernet0/1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tunnel destination 15.1.2.2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interface FastEthernet0/0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ip address 10.0.0.2 255.255.255.0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ip nat inside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ip virtual-reassembly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speed 100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full-duplex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interface FastEthernet0/1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ip address 15.1.1.2 255.255.255.252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ip nat outside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ip virtual-reassembly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speed 100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full-duplex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crypto map VPN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router eigrp 1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redistribute static route-map DEFAULT_GW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network 10.0.0.0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distribute-list route-map GRE_BLOCK out Tunnel0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no auto-summary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ip forward-protocol nd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ip route 0.0.0.0 0.0.0.0 FastEthernet0/1 15.1.1.1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ip http server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no ip http secure-server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ip nat inside source list NAT interface FastEthernet0/1 overload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ip access-list standard DEFAULT_GW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permit 0.0.0.0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ip access-list standard GRE_BLOCK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deny   0.0.0.0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permit any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ip access-list standard NAT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permit 10.0.0.0 0.255.255.255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ip access-list extended IPsec_GRE-R4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permit gre host 15.1.1.2 host 15.1.2.2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route-map DEFAULT_GW permit 10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match ip address DEFAULT_GW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route-map GRE_BLOCK permit 10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match ip address GRE_BLOCK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control-plane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line con 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exec-timeout 0 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logging synchronous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line aux 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line vty 0 4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end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